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D1385" w14:textId="6A988181" w:rsidR="005C6879" w:rsidRPr="00890DAA" w:rsidRDefault="009618F7" w:rsidP="00890DAA">
      <w:pPr>
        <w:pStyle w:val="Nadpis1"/>
        <w:ind w:left="360"/>
      </w:pPr>
      <w:r>
        <w:t>b</w:t>
      </w:r>
      <w:r w:rsidR="00890DAA">
        <w:t xml:space="preserve">.  </w:t>
      </w:r>
      <w:proofErr w:type="gramStart"/>
      <w:r>
        <w:t>souhrnná  technická</w:t>
      </w:r>
      <w:proofErr w:type="gramEnd"/>
      <w:r>
        <w:t xml:space="preserve">  </w:t>
      </w:r>
      <w:r w:rsidR="005B2B9A" w:rsidRPr="00890DAA">
        <w:t>zpráva</w:t>
      </w:r>
    </w:p>
    <w:p w14:paraId="5D729647" w14:textId="77777777" w:rsidR="005C6879" w:rsidRDefault="005C6879">
      <w:pPr>
        <w:pStyle w:val="Nadpis4"/>
      </w:pPr>
    </w:p>
    <w:p w14:paraId="6E188717" w14:textId="341F4D75" w:rsidR="00690A6F" w:rsidRPr="006158EF" w:rsidRDefault="005B2B9A" w:rsidP="00690A6F">
      <w:pPr>
        <w:autoSpaceDE w:val="0"/>
        <w:autoSpaceDN w:val="0"/>
        <w:adjustRightInd w:val="0"/>
        <w:rPr>
          <w:b/>
          <w:bCs/>
          <w:lang w:eastAsia="en-US"/>
        </w:rPr>
      </w:pPr>
      <w:proofErr w:type="gramStart"/>
      <w:r w:rsidRPr="00690A6F">
        <w:rPr>
          <w:b/>
          <w:bCs/>
          <w:lang w:eastAsia="en-US"/>
        </w:rPr>
        <w:t>Akce :</w:t>
      </w:r>
      <w:proofErr w:type="gramEnd"/>
      <w:r w:rsidR="008F4B21" w:rsidRPr="00E538FE">
        <w:t xml:space="preserve"> </w:t>
      </w:r>
      <w:r w:rsidR="00E538FE" w:rsidRPr="00E538FE">
        <w:t xml:space="preserve">  </w:t>
      </w:r>
      <w:r w:rsidR="00690A6F" w:rsidRPr="006158EF">
        <w:rPr>
          <w:b/>
          <w:bCs/>
          <w:lang w:eastAsia="en-US"/>
        </w:rPr>
        <w:t xml:space="preserve">Objekt </w:t>
      </w:r>
      <w:proofErr w:type="spellStart"/>
      <w:r w:rsidR="00690A6F">
        <w:rPr>
          <w:b/>
          <w:bCs/>
          <w:lang w:eastAsia="en-US"/>
        </w:rPr>
        <w:t>p.č</w:t>
      </w:r>
      <w:proofErr w:type="spellEnd"/>
      <w:r w:rsidR="00690A6F">
        <w:rPr>
          <w:b/>
          <w:bCs/>
          <w:lang w:eastAsia="en-US"/>
        </w:rPr>
        <w:t>. 20/5</w:t>
      </w:r>
      <w:r w:rsidR="00690A6F" w:rsidRPr="006158EF">
        <w:rPr>
          <w:b/>
          <w:bCs/>
          <w:lang w:eastAsia="en-US"/>
        </w:rPr>
        <w:t xml:space="preserve">, </w:t>
      </w:r>
      <w:proofErr w:type="spellStart"/>
      <w:r w:rsidR="00690A6F">
        <w:rPr>
          <w:b/>
          <w:bCs/>
          <w:lang w:eastAsia="en-US"/>
        </w:rPr>
        <w:t>k.ú</w:t>
      </w:r>
      <w:proofErr w:type="spellEnd"/>
      <w:r w:rsidR="00690A6F">
        <w:rPr>
          <w:b/>
          <w:bCs/>
          <w:lang w:eastAsia="en-US"/>
        </w:rPr>
        <w:t>. Drahovice – Domov mládeže</w:t>
      </w:r>
      <w:r w:rsidR="00D438F8">
        <w:rPr>
          <w:b/>
          <w:bCs/>
          <w:lang w:eastAsia="en-US"/>
        </w:rPr>
        <w:t xml:space="preserve"> a školní jídelna</w:t>
      </w:r>
      <w:r w:rsidR="00690A6F">
        <w:rPr>
          <w:b/>
          <w:bCs/>
          <w:lang w:eastAsia="en-US"/>
        </w:rPr>
        <w:t xml:space="preserve">, Lidická 38, Karlovy Vary. </w:t>
      </w:r>
      <w:r w:rsidR="00B70FC5" w:rsidRPr="00B70FC5">
        <w:rPr>
          <w:b/>
          <w:bCs/>
          <w:lang w:eastAsia="en-US"/>
        </w:rPr>
        <w:t>Výměna okenních výplní 2023– Objekt „A“.</w:t>
      </w:r>
    </w:p>
    <w:p w14:paraId="4CB5A6A4" w14:textId="77777777" w:rsidR="009618F7" w:rsidRDefault="009618F7" w:rsidP="002F19C3">
      <w:pPr>
        <w:pStyle w:val="Nadpis4"/>
        <w:jc w:val="left"/>
      </w:pPr>
    </w:p>
    <w:p w14:paraId="3B356FDF" w14:textId="0D5A629D" w:rsidR="005C6879" w:rsidRDefault="009618F7" w:rsidP="002F19C3">
      <w:pPr>
        <w:pStyle w:val="Nadpis4"/>
        <w:jc w:val="left"/>
      </w:pPr>
      <w:r>
        <w:t>B</w:t>
      </w:r>
      <w:r w:rsidR="008B623E">
        <w:t xml:space="preserve">.1 </w:t>
      </w:r>
      <w:r>
        <w:t>P</w:t>
      </w:r>
      <w:r>
        <w:t>opis území stavby</w:t>
      </w:r>
    </w:p>
    <w:p w14:paraId="5A75BEE8" w14:textId="77777777" w:rsidR="009618F7" w:rsidRDefault="009618F7" w:rsidP="009618F7"/>
    <w:p w14:paraId="0ED1F476" w14:textId="2DDDCD56" w:rsidR="009618F7" w:rsidRDefault="009618F7" w:rsidP="009618F7">
      <w:r>
        <w:t>Pozemek a stavba na něm se nachází v lokalitě volnější městské zástavby. Pozemek je mírně svažitý k severu.</w:t>
      </w:r>
      <w:r w:rsidR="00B24CB3">
        <w:t xml:space="preserve"> Objekt je v zastavěném území.</w:t>
      </w:r>
    </w:p>
    <w:p w14:paraId="311B241A" w14:textId="03312D91" w:rsidR="00B24CB3" w:rsidRDefault="00B24CB3" w:rsidP="009618F7">
      <w:r>
        <w:t>Územní podklady se neuplatní.</w:t>
      </w:r>
    </w:p>
    <w:p w14:paraId="10ADB4CC" w14:textId="156F718B" w:rsidR="00B24CB3" w:rsidRDefault="00B24CB3" w:rsidP="009618F7">
      <w:r>
        <w:t>Výjimky se nepožadují.</w:t>
      </w:r>
    </w:p>
    <w:p w14:paraId="279C04D9" w14:textId="77777777" w:rsidR="009618F7" w:rsidRDefault="009618F7" w:rsidP="009618F7">
      <w:r>
        <w:t xml:space="preserve">Pozemek není v záplavovém území, není poddolován. </w:t>
      </w:r>
    </w:p>
    <w:p w14:paraId="2772B23B" w14:textId="77777777" w:rsidR="009618F7" w:rsidRDefault="009618F7" w:rsidP="009618F7">
      <w:r>
        <w:t>Stavba neovlivňuje okolní stavby ani pozemky.</w:t>
      </w:r>
    </w:p>
    <w:p w14:paraId="762C3A27" w14:textId="77777777" w:rsidR="009618F7" w:rsidRDefault="009618F7" w:rsidP="009618F7">
      <w:r>
        <w:t>Na pozemku se nekácí žádné stromy.</w:t>
      </w:r>
    </w:p>
    <w:p w14:paraId="19BFD744" w14:textId="77777777" w:rsidR="009618F7" w:rsidRDefault="009618F7" w:rsidP="009618F7">
      <w:r>
        <w:t>Celý pozemek není v blízkosti pozemku určeného k plnění funkce lesa.</w:t>
      </w:r>
    </w:p>
    <w:p w14:paraId="0D6A8DC3" w14:textId="77777777" w:rsidR="00B24CB3" w:rsidRDefault="009618F7" w:rsidP="009618F7">
      <w:r>
        <w:t xml:space="preserve">Stavba domova mládeže a školní jídelny je napojena na vodu, kanalizaci, tepelný rozvod, telekomunikační síť, plyn a elektrickou energii. </w:t>
      </w:r>
    </w:p>
    <w:p w14:paraId="6FB21129" w14:textId="5CFA67BC" w:rsidR="009618F7" w:rsidRDefault="009618F7" w:rsidP="009618F7">
      <w:r>
        <w:t>Vjezd na pozemek a připojení na místní komunikaci se nemění.</w:t>
      </w:r>
    </w:p>
    <w:p w14:paraId="1D493A59" w14:textId="77777777" w:rsidR="009618F7" w:rsidRDefault="009618F7" w:rsidP="009618F7">
      <w:r>
        <w:t>Stavba nevyžaduje věcně ani časově podmíněné, vyvolané ani související investice.</w:t>
      </w:r>
    </w:p>
    <w:p w14:paraId="779D77B9" w14:textId="3430719E" w:rsidR="00690A6F" w:rsidRDefault="009618F7" w:rsidP="00BA214C">
      <w:pPr>
        <w:pStyle w:val="Nadpis3"/>
      </w:pPr>
      <w:r>
        <w:t>B</w:t>
      </w:r>
      <w:r w:rsidR="00690A6F">
        <w:t>.</w:t>
      </w:r>
      <w:r w:rsidR="00690A6F">
        <w:t xml:space="preserve">2 </w:t>
      </w:r>
      <w:r>
        <w:t>Celkový popis stavby</w:t>
      </w:r>
      <w:r w:rsidR="00690A6F">
        <w:t xml:space="preserve"> </w:t>
      </w:r>
    </w:p>
    <w:p w14:paraId="72037E15" w14:textId="2BF207EC" w:rsidR="00690A6F" w:rsidRDefault="00690A6F" w:rsidP="00690A6F"/>
    <w:p w14:paraId="7F26AE1D" w14:textId="08BE090F" w:rsidR="00B24CB3" w:rsidRDefault="00B24CB3" w:rsidP="00690A6F">
      <w:r>
        <w:t>Jedná se o údržbu dokončené stavby.</w:t>
      </w:r>
    </w:p>
    <w:p w14:paraId="13320CAC" w14:textId="38C58C14" w:rsidR="00B24CB3" w:rsidRDefault="00B24CB3" w:rsidP="00690A6F">
      <w:r>
        <w:t>Objekty slouží jako Domov mládeže a školní jídelna.</w:t>
      </w:r>
    </w:p>
    <w:p w14:paraId="0D9B9D22" w14:textId="2C394D10" w:rsidR="00B24CB3" w:rsidRDefault="00B24CB3" w:rsidP="00690A6F">
      <w:r>
        <w:t>Stavba trvalá.</w:t>
      </w:r>
    </w:p>
    <w:p w14:paraId="2D4E2B77" w14:textId="57755813" w:rsidR="00B24CB3" w:rsidRDefault="00B24CB3" w:rsidP="00690A6F">
      <w:r>
        <w:t>Výjimky se nepožadují.</w:t>
      </w:r>
    </w:p>
    <w:p w14:paraId="4BC0B468" w14:textId="7D6E3AEB" w:rsidR="00B24CB3" w:rsidRDefault="00B24CB3" w:rsidP="00690A6F">
      <w:r>
        <w:t>Ochranná pásma se neuplatní.</w:t>
      </w:r>
    </w:p>
    <w:p w14:paraId="08D74B9A" w14:textId="1C5BEB16" w:rsidR="00B24CB3" w:rsidRDefault="00B24CB3" w:rsidP="00690A6F">
      <w:r>
        <w:t>Odpady budou likvidovány zákonným způsobem.</w:t>
      </w:r>
    </w:p>
    <w:p w14:paraId="629023EC" w14:textId="0F458312" w:rsidR="00B24CB3" w:rsidRDefault="00B24CB3" w:rsidP="00690A6F">
      <w:r>
        <w:t>Realizace 6-7/2023.</w:t>
      </w:r>
    </w:p>
    <w:p w14:paraId="78C20421" w14:textId="5915CB90" w:rsidR="00B24CB3" w:rsidRDefault="00B24CB3" w:rsidP="00690A6F">
      <w:r>
        <w:t>Náklady cca 1,0 mil. Kč.</w:t>
      </w:r>
    </w:p>
    <w:p w14:paraId="47FA8E3C" w14:textId="77777777" w:rsidR="00B24CB3" w:rsidRDefault="00B24CB3" w:rsidP="00690A6F"/>
    <w:p w14:paraId="7233957C" w14:textId="77777777" w:rsidR="009067A8" w:rsidRDefault="009067A8"/>
    <w:p w14:paraId="14F5A93B" w14:textId="2828A140" w:rsidR="0020795C" w:rsidRDefault="005B2B9A">
      <w:r>
        <w:t xml:space="preserve">V Karlových Varech, </w:t>
      </w:r>
      <w:r>
        <w:fldChar w:fldCharType="begin"/>
      </w:r>
      <w:r>
        <w:instrText xml:space="preserve"> TIME \@ "d.M.yyyy" </w:instrText>
      </w:r>
      <w:r>
        <w:fldChar w:fldCharType="separate"/>
      </w:r>
      <w:r w:rsidR="00BA214C">
        <w:rPr>
          <w:noProof/>
        </w:rPr>
        <w:t>28.2.2023</w:t>
      </w:r>
      <w:r>
        <w:fldChar w:fldCharType="end"/>
      </w:r>
    </w:p>
    <w:p w14:paraId="2F6A0172" w14:textId="77777777" w:rsidR="005B2B9A" w:rsidRDefault="005B2B9A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Ing. Roman GAJDOŠ</w:t>
      </w:r>
    </w:p>
    <w:p w14:paraId="10C6310F" w14:textId="77777777" w:rsidR="00462DAA" w:rsidRDefault="00462DAA">
      <w:r>
        <w:tab/>
      </w:r>
    </w:p>
    <w:p w14:paraId="1E54BA3C" w14:textId="77777777" w:rsidR="00462DAA" w:rsidRDefault="00462DAA" w:rsidP="00462DAA">
      <w:pPr>
        <w:ind w:left="4956" w:firstLine="708"/>
      </w:pPr>
      <w:r>
        <w:rPr>
          <w:noProof/>
        </w:rPr>
        <w:drawing>
          <wp:inline distT="0" distB="0" distL="0" distR="0" wp14:anchorId="33794299" wp14:editId="4DFCC744">
            <wp:extent cx="1371666" cy="640111"/>
            <wp:effectExtent l="0" t="0" r="0" b="762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odpis.b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66" cy="640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62DAA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DC841" w14:textId="77777777" w:rsidR="00BE33B5" w:rsidRDefault="00BE33B5">
      <w:r>
        <w:separator/>
      </w:r>
    </w:p>
  </w:endnote>
  <w:endnote w:type="continuationSeparator" w:id="0">
    <w:p w14:paraId="09959120" w14:textId="77777777" w:rsidR="00BE33B5" w:rsidRDefault="00BE3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0F9DB" w14:textId="77777777" w:rsidR="005C6879" w:rsidRDefault="005B2B9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54E01E7" w14:textId="77777777" w:rsidR="005C6879" w:rsidRDefault="005C687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EF176" w14:textId="637E29E4" w:rsidR="005C6879" w:rsidRPr="00690A6F" w:rsidRDefault="00690A6F" w:rsidP="00690A6F">
    <w:pPr>
      <w:pStyle w:val="Zpat"/>
      <w:rPr>
        <w:bCs/>
        <w:i/>
        <w:sz w:val="18"/>
        <w:szCs w:val="18"/>
        <w:lang w:eastAsia="en-US"/>
      </w:rPr>
    </w:pPr>
    <w:r w:rsidRPr="00987AA1">
      <w:rPr>
        <w:bCs/>
        <w:i/>
        <w:sz w:val="18"/>
        <w:szCs w:val="18"/>
        <w:lang w:eastAsia="en-US"/>
      </w:rPr>
      <w:t xml:space="preserve">Objekt </w:t>
    </w:r>
    <w:proofErr w:type="spellStart"/>
    <w:r w:rsidRPr="00987AA1">
      <w:rPr>
        <w:bCs/>
        <w:i/>
        <w:sz w:val="18"/>
        <w:szCs w:val="18"/>
        <w:lang w:eastAsia="en-US"/>
      </w:rPr>
      <w:t>p.č</w:t>
    </w:r>
    <w:proofErr w:type="spellEnd"/>
    <w:r w:rsidRPr="00987AA1">
      <w:rPr>
        <w:bCs/>
        <w:i/>
        <w:sz w:val="18"/>
        <w:szCs w:val="18"/>
        <w:lang w:eastAsia="en-US"/>
      </w:rPr>
      <w:t xml:space="preserve">. 20/5, </w:t>
    </w:r>
    <w:proofErr w:type="spellStart"/>
    <w:r w:rsidRPr="00987AA1">
      <w:rPr>
        <w:bCs/>
        <w:i/>
        <w:sz w:val="18"/>
        <w:szCs w:val="18"/>
        <w:lang w:eastAsia="en-US"/>
      </w:rPr>
      <w:t>k.ú</w:t>
    </w:r>
    <w:proofErr w:type="spellEnd"/>
    <w:r w:rsidRPr="00987AA1">
      <w:rPr>
        <w:bCs/>
        <w:i/>
        <w:sz w:val="18"/>
        <w:szCs w:val="18"/>
        <w:lang w:eastAsia="en-US"/>
      </w:rPr>
      <w:t>. Drahovice – Domov mládeže, Lidická 38, Karlovy Vary. Výměna okenních výplní</w:t>
    </w:r>
    <w:r>
      <w:rPr>
        <w:bCs/>
        <w:i/>
        <w:sz w:val="18"/>
        <w:szCs w:val="18"/>
        <w:lang w:eastAsia="en-US"/>
      </w:rPr>
      <w:t xml:space="preserve"> 2023</w:t>
    </w:r>
    <w:r w:rsidRPr="00690A6F">
      <w:rPr>
        <w:bCs/>
        <w:i/>
        <w:sz w:val="18"/>
        <w:szCs w:val="18"/>
        <w:lang w:eastAsia="en-US"/>
      </w:rPr>
      <w:t>– Objekt „A</w:t>
    </w:r>
    <w:proofErr w:type="gramStart"/>
    <w:r w:rsidRPr="00690A6F">
      <w:rPr>
        <w:bCs/>
        <w:i/>
        <w:sz w:val="18"/>
        <w:szCs w:val="18"/>
        <w:lang w:eastAsia="en-US"/>
      </w:rPr>
      <w:t>“.</w:t>
    </w:r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42DFE" w14:textId="77777777" w:rsidR="00BE33B5" w:rsidRDefault="00BE33B5">
      <w:r>
        <w:separator/>
      </w:r>
    </w:p>
  </w:footnote>
  <w:footnote w:type="continuationSeparator" w:id="0">
    <w:p w14:paraId="32E773C2" w14:textId="77777777" w:rsidR="00BE33B5" w:rsidRDefault="00BE33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9804945"/>
      <w:docPartObj>
        <w:docPartGallery w:val="Page Numbers (Top of Page)"/>
        <w:docPartUnique/>
      </w:docPartObj>
    </w:sdtPr>
    <w:sdtContent>
      <w:p w14:paraId="27D3FC60" w14:textId="77777777" w:rsidR="00D807E6" w:rsidRDefault="00D807E6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126B">
          <w:rPr>
            <w:noProof/>
          </w:rPr>
          <w:t>2</w:t>
        </w:r>
        <w:r>
          <w:fldChar w:fldCharType="end"/>
        </w:r>
      </w:p>
    </w:sdtContent>
  </w:sdt>
  <w:p w14:paraId="0A85A640" w14:textId="77777777" w:rsidR="00D807E6" w:rsidRDefault="00D807E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05320"/>
    <w:multiLevelType w:val="hybridMultilevel"/>
    <w:tmpl w:val="4F5E2CD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45836"/>
    <w:multiLevelType w:val="hybridMultilevel"/>
    <w:tmpl w:val="5046FD3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2205247">
    <w:abstractNumId w:val="1"/>
  </w:num>
  <w:num w:numId="2" w16cid:durableId="11381116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59B"/>
    <w:rsid w:val="00002B44"/>
    <w:rsid w:val="00012F3F"/>
    <w:rsid w:val="00033043"/>
    <w:rsid w:val="00056E0F"/>
    <w:rsid w:val="00085C2E"/>
    <w:rsid w:val="000A447A"/>
    <w:rsid w:val="000B4EAB"/>
    <w:rsid w:val="000E5008"/>
    <w:rsid w:val="001138A6"/>
    <w:rsid w:val="001A1D74"/>
    <w:rsid w:val="001A40C3"/>
    <w:rsid w:val="001E32B0"/>
    <w:rsid w:val="0020529B"/>
    <w:rsid w:val="0020795C"/>
    <w:rsid w:val="00211A3C"/>
    <w:rsid w:val="002A5046"/>
    <w:rsid w:val="002E31A6"/>
    <w:rsid w:val="002E634F"/>
    <w:rsid w:val="002F19C3"/>
    <w:rsid w:val="003240F9"/>
    <w:rsid w:val="00390CD0"/>
    <w:rsid w:val="00454AD1"/>
    <w:rsid w:val="00457D07"/>
    <w:rsid w:val="00462888"/>
    <w:rsid w:val="00462DAA"/>
    <w:rsid w:val="004902EC"/>
    <w:rsid w:val="00496517"/>
    <w:rsid w:val="004D6CF1"/>
    <w:rsid w:val="005155FC"/>
    <w:rsid w:val="00526B0A"/>
    <w:rsid w:val="00526EA0"/>
    <w:rsid w:val="005307CC"/>
    <w:rsid w:val="005361DC"/>
    <w:rsid w:val="00545254"/>
    <w:rsid w:val="005849CE"/>
    <w:rsid w:val="005A7F15"/>
    <w:rsid w:val="005B2B9A"/>
    <w:rsid w:val="005C6879"/>
    <w:rsid w:val="00641051"/>
    <w:rsid w:val="0068636F"/>
    <w:rsid w:val="00690A6F"/>
    <w:rsid w:val="00757D2B"/>
    <w:rsid w:val="00790E3D"/>
    <w:rsid w:val="007F68EB"/>
    <w:rsid w:val="008173C2"/>
    <w:rsid w:val="00827B40"/>
    <w:rsid w:val="00885DCD"/>
    <w:rsid w:val="00890DAA"/>
    <w:rsid w:val="008A7391"/>
    <w:rsid w:val="008A7669"/>
    <w:rsid w:val="008B123B"/>
    <w:rsid w:val="008B623E"/>
    <w:rsid w:val="008C3B9E"/>
    <w:rsid w:val="008E2AE8"/>
    <w:rsid w:val="008F4B21"/>
    <w:rsid w:val="009067A8"/>
    <w:rsid w:val="00920C5E"/>
    <w:rsid w:val="009240B1"/>
    <w:rsid w:val="009618F7"/>
    <w:rsid w:val="00983E75"/>
    <w:rsid w:val="0099720B"/>
    <w:rsid w:val="009D5124"/>
    <w:rsid w:val="00A50FF1"/>
    <w:rsid w:val="00A6601B"/>
    <w:rsid w:val="00AA1E6D"/>
    <w:rsid w:val="00AB3ABF"/>
    <w:rsid w:val="00AE0B2E"/>
    <w:rsid w:val="00B24CB3"/>
    <w:rsid w:val="00B36D8D"/>
    <w:rsid w:val="00B70FC5"/>
    <w:rsid w:val="00B76E9C"/>
    <w:rsid w:val="00B8049D"/>
    <w:rsid w:val="00BA214C"/>
    <w:rsid w:val="00BC2732"/>
    <w:rsid w:val="00BE33B5"/>
    <w:rsid w:val="00C00E70"/>
    <w:rsid w:val="00C02E4E"/>
    <w:rsid w:val="00C07D60"/>
    <w:rsid w:val="00C154CA"/>
    <w:rsid w:val="00C50694"/>
    <w:rsid w:val="00C74849"/>
    <w:rsid w:val="00C86381"/>
    <w:rsid w:val="00CB359B"/>
    <w:rsid w:val="00CE4AF2"/>
    <w:rsid w:val="00D33ECE"/>
    <w:rsid w:val="00D438F8"/>
    <w:rsid w:val="00D64572"/>
    <w:rsid w:val="00D807E6"/>
    <w:rsid w:val="00D8283F"/>
    <w:rsid w:val="00E02653"/>
    <w:rsid w:val="00E03941"/>
    <w:rsid w:val="00E538FE"/>
    <w:rsid w:val="00E7148E"/>
    <w:rsid w:val="00EA6C5E"/>
    <w:rsid w:val="00ED01A5"/>
    <w:rsid w:val="00EE6B2A"/>
    <w:rsid w:val="00EE6C26"/>
    <w:rsid w:val="00F202FE"/>
    <w:rsid w:val="00F46E03"/>
    <w:rsid w:val="00FF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9C79358"/>
  <w15:docId w15:val="{88A1D7C5-B1D0-449F-A16B-C9DFDB46A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eastAsia="Arial Unicode MS"/>
      <w:b/>
      <w:bCs/>
      <w:caps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jc w:val="left"/>
      <w:outlineLvl w:val="6"/>
    </w:pPr>
    <w:rPr>
      <w:b/>
      <w:bCs/>
      <w:smallCaps/>
      <w:sz w:val="32"/>
      <w:szCs w:val="20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  <w:rPr>
      <w:b/>
      <w:bCs/>
      <w:smallCaps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Pr>
      <w:i/>
      <w:iCs/>
    </w:rPr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99720B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uiPriority w:val="99"/>
    <w:rsid w:val="00D807E6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690A6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2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D3C6E-B95B-4B95-91A9-F342AC7FD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178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 ZPRÁVA</vt:lpstr>
    </vt:vector>
  </TitlesOfParts>
  <Company>Demo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 ZPRÁVA</dc:title>
  <dc:creator>Ing.Gajdoš</dc:creator>
  <cp:lastModifiedBy>gprojekt@gprojekt.cz</cp:lastModifiedBy>
  <cp:revision>2</cp:revision>
  <cp:lastPrinted>2023-02-28T17:06:00Z</cp:lastPrinted>
  <dcterms:created xsi:type="dcterms:W3CDTF">2023-02-28T17:13:00Z</dcterms:created>
  <dcterms:modified xsi:type="dcterms:W3CDTF">2023-02-28T17:13:00Z</dcterms:modified>
</cp:coreProperties>
</file>